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13" w:rsidRDefault="00625A13" w:rsidP="00F1019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10194" w:rsidRPr="00F10194" w:rsidRDefault="00625A13" w:rsidP="00F1019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2368BA">
        <w:rPr>
          <w:rFonts w:ascii="Times New Roman" w:hAnsi="Times New Roman" w:cs="Times New Roman"/>
          <w:b/>
          <w:sz w:val="28"/>
          <w:szCs w:val="28"/>
          <w:lang w:val="kk-KZ"/>
        </w:rPr>
        <w:t>016</w:t>
      </w:r>
      <w:r w:rsidR="00F10194" w:rsidRPr="00F1019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жыл үшін мемлекеттік қызметтер көрсету сұрақтары бойынша «Солтүстік Қазақстан облысы Мағжан Жұмабаев ауданының ветеринария бөлімі» ММ қызметі туралы</w:t>
      </w:r>
    </w:p>
    <w:p w:rsidR="00F10194" w:rsidRPr="00F10194" w:rsidRDefault="008B587A" w:rsidP="00F1019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ЕСЕБІ</w:t>
      </w:r>
    </w:p>
    <w:p w:rsidR="00625A13" w:rsidRDefault="00F10194" w:rsidP="00F10194">
      <w:pPr>
        <w:pStyle w:val="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lang w:val="kk-KZ"/>
        </w:rPr>
        <w:t xml:space="preserve">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</w:t>
      </w:r>
    </w:p>
    <w:p w:rsidR="00625A13" w:rsidRDefault="00625A13" w:rsidP="00F10194">
      <w:pPr>
        <w:pStyle w:val="1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10194" w:rsidRDefault="00F10194" w:rsidP="008B587A">
      <w:pPr>
        <w:pStyle w:val="1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Қазақстан Республикасының 2013 жылғы 15 сәуірдегі «Мемлекеттік қызметтер туралы» Заңына және Қазақстан Республикасы Үкіметінің 2013 жылғы 18 қыркүйектегі № 983 қаулысымен бекітілген (енгізілген өзгерістер мен толықтыруларды ескере отырып) Мемлекеттік қызметтер тізілімге сәйкес 2015 жыл барысында «Солтүстік Қазақстан облысы Мағжан Жұмабаев ауданының ветеринария бөлімі» ММ-мен және «Солтүстік Қазақстан облысы Мағжан Жұмабаев ауданының ветеринарлық станциясы» ШЖҚ МКК идараға қарасты органмен  4 мемлекеттік қызмет көрсетілді:</w:t>
      </w:r>
    </w:p>
    <w:p w:rsidR="00F10194" w:rsidRDefault="00F10194" w:rsidP="00F10194">
      <w:pPr>
        <w:pStyle w:val="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«Солтүстік Қазақстан облысы Мағжан Жұмабаев ауданының ветеринария бөлімі» ММ – 2:</w:t>
      </w:r>
    </w:p>
    <w:p w:rsidR="00F10194" w:rsidRDefault="00F10194" w:rsidP="008B587A">
      <w:pPr>
        <w:pStyle w:val="1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«Мемлекеттік ветеринарлық-санитарлық бақылау және қадағал</w:t>
      </w:r>
      <w:r w:rsidR="00487C4D">
        <w:rPr>
          <w:rFonts w:ascii="Times New Roman" w:hAnsi="Times New Roman"/>
          <w:sz w:val="28"/>
          <w:szCs w:val="28"/>
          <w:lang w:val="kk-KZ"/>
        </w:rPr>
        <w:t>у объектілерін</w:t>
      </w:r>
      <w:r>
        <w:rPr>
          <w:rFonts w:ascii="Times New Roman" w:hAnsi="Times New Roman"/>
          <w:sz w:val="28"/>
          <w:szCs w:val="28"/>
          <w:lang w:val="kk-KZ"/>
        </w:rPr>
        <w:t>е ветеринарлық-санитарлық</w:t>
      </w:r>
      <w:r w:rsidR="00487C4D">
        <w:rPr>
          <w:rFonts w:ascii="Times New Roman" w:hAnsi="Times New Roman"/>
          <w:sz w:val="28"/>
          <w:szCs w:val="28"/>
          <w:lang w:val="kk-KZ"/>
        </w:rPr>
        <w:t xml:space="preserve"> қорытындысын беру»;</w:t>
      </w:r>
    </w:p>
    <w:p w:rsidR="00487C4D" w:rsidRDefault="00487C4D" w:rsidP="008B587A">
      <w:pPr>
        <w:pStyle w:val="1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«Ветеринария саласындағы кәсіпкерлік қызметін атқаратын жеке және заңды тұлағаларды аттестаттау»;</w:t>
      </w:r>
    </w:p>
    <w:p w:rsidR="00487C4D" w:rsidRDefault="00487C4D" w:rsidP="00487C4D">
      <w:pPr>
        <w:pStyle w:val="1"/>
        <w:tabs>
          <w:tab w:val="left" w:pos="851"/>
        </w:tabs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«Солтүстік Қазақстан облысы Мағжан Жұмабаев ауданының ветеринарлық станциясы» ШЖҚ МКК идараға қарасты органмен  - 2:</w:t>
      </w:r>
    </w:p>
    <w:p w:rsidR="00487C4D" w:rsidRDefault="00487C4D" w:rsidP="008B587A">
      <w:pPr>
        <w:pStyle w:val="1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«Ветеринарлық анықтаманы беру»; </w:t>
      </w:r>
    </w:p>
    <w:p w:rsidR="00487C4D" w:rsidRDefault="00487C4D" w:rsidP="008B587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«Ветеринарлық паспортын берумен ауыл шаруашылық жануарлардың сәйкестендіруін өткізу». </w:t>
      </w:r>
      <w:r w:rsidR="00625A13"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</w:p>
    <w:p w:rsidR="00487C4D" w:rsidRDefault="00666D4E" w:rsidP="00487C4D">
      <w:pPr>
        <w:pStyle w:val="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Барлығы 2016</w:t>
      </w:r>
      <w:r w:rsidR="00487C4D">
        <w:rPr>
          <w:rFonts w:ascii="Times New Roman" w:hAnsi="Times New Roman"/>
          <w:sz w:val="28"/>
          <w:szCs w:val="28"/>
          <w:lang w:val="kk-KZ"/>
        </w:rPr>
        <w:t xml:space="preserve"> жылда «Солтүстік Қазақстан облысы Мағжан Жұмабаев ауданының ветеринария бөлімі» ММ-мен және «Солтүстік Қазақстан облысы Мағжан Жұмабаев ауданының ветеринарлық станциясы» ШЖҚ МКК идараға қарасты органмен  </w:t>
      </w:r>
      <w:r>
        <w:rPr>
          <w:rFonts w:ascii="Times New Roman" w:hAnsi="Times New Roman"/>
          <w:sz w:val="28"/>
          <w:szCs w:val="28"/>
          <w:lang w:val="kk-KZ"/>
        </w:rPr>
        <w:t>11448</w:t>
      </w:r>
      <w:r w:rsidR="00487C4D">
        <w:rPr>
          <w:rFonts w:ascii="Times New Roman" w:hAnsi="Times New Roman"/>
          <w:sz w:val="28"/>
          <w:szCs w:val="28"/>
          <w:lang w:val="kk-KZ"/>
        </w:rPr>
        <w:t xml:space="preserve">  мемлекеттік қызмет көрсетілді,</w:t>
      </w:r>
      <w:r w:rsidR="00487C4D" w:rsidRPr="00487C4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87C4D">
        <w:rPr>
          <w:rFonts w:ascii="Times New Roman" w:hAnsi="Times New Roman"/>
          <w:sz w:val="28"/>
          <w:szCs w:val="28"/>
          <w:lang w:val="kk-KZ"/>
        </w:rPr>
        <w:t>ең қажетті қызметтер болып саналды:</w:t>
      </w:r>
      <w:r w:rsidR="00487C4D" w:rsidRPr="00487C4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87C4D">
        <w:rPr>
          <w:rFonts w:ascii="Times New Roman" w:hAnsi="Times New Roman"/>
          <w:sz w:val="28"/>
          <w:szCs w:val="28"/>
          <w:lang w:val="kk-KZ"/>
        </w:rPr>
        <w:t>«Ветеринарлық паспортын берумен ауыл шаруашылық жануарлардың сәйкестендіруін өткізу» (</w:t>
      </w:r>
      <w:r w:rsidR="009F5DF9">
        <w:rPr>
          <w:rFonts w:ascii="Times New Roman" w:hAnsi="Times New Roman"/>
          <w:sz w:val="28"/>
          <w:szCs w:val="28"/>
          <w:lang w:val="kk-KZ"/>
        </w:rPr>
        <w:t xml:space="preserve">7849 </w:t>
      </w:r>
      <w:r w:rsidR="00487C4D">
        <w:rPr>
          <w:rFonts w:ascii="Times New Roman" w:hAnsi="Times New Roman"/>
          <w:sz w:val="28"/>
          <w:szCs w:val="28"/>
          <w:lang w:val="kk-KZ"/>
        </w:rPr>
        <w:t>қызмет) және «Вет</w:t>
      </w:r>
      <w:r w:rsidR="007E7EA3">
        <w:rPr>
          <w:rFonts w:ascii="Times New Roman" w:hAnsi="Times New Roman"/>
          <w:sz w:val="28"/>
          <w:szCs w:val="28"/>
          <w:lang w:val="kk-KZ"/>
        </w:rPr>
        <w:t>еринарлық анықтаманы беру» (3582</w:t>
      </w:r>
      <w:r w:rsidR="00487C4D">
        <w:rPr>
          <w:rFonts w:ascii="Times New Roman" w:hAnsi="Times New Roman"/>
          <w:sz w:val="28"/>
          <w:szCs w:val="28"/>
          <w:lang w:val="kk-KZ"/>
        </w:rPr>
        <w:t xml:space="preserve"> қызмет).</w:t>
      </w:r>
    </w:p>
    <w:p w:rsidR="008B587A" w:rsidRDefault="008B587A" w:rsidP="008B587A">
      <w:pPr>
        <w:pStyle w:val="1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Қол жетімділік мақсатында халықты ақпараттандыру бойынша мемлекеттік мекемеде, мемлекеттік қызметтерді көрсету мәселелері бойынша көрнекі ақпараттық стенд бар (стандарттар, регламенті</w:t>
      </w:r>
      <w:r w:rsidRPr="003767EE">
        <w:rPr>
          <w:rFonts w:ascii="Times New Roman" w:hAnsi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/>
          <w:sz w:val="28"/>
          <w:szCs w:val="28"/>
          <w:lang w:val="kk-KZ"/>
        </w:rPr>
        <w:t>өтініш үлгілері</w:t>
      </w:r>
      <w:r w:rsidRPr="003767EE">
        <w:rPr>
          <w:rFonts w:ascii="Times New Roman" w:hAnsi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/>
          <w:sz w:val="28"/>
          <w:szCs w:val="28"/>
          <w:lang w:val="kk-KZ"/>
        </w:rPr>
        <w:t>А.Ж.Т. мемлекеттік қызмет көрсетуіне жауаптылар</w:t>
      </w:r>
      <w:r w:rsidRPr="002D66B0">
        <w:rPr>
          <w:rFonts w:ascii="Times New Roman" w:hAnsi="Times New Roman"/>
          <w:sz w:val="28"/>
          <w:szCs w:val="28"/>
          <w:lang w:val="kk-KZ"/>
        </w:rPr>
        <w:t>).</w:t>
      </w:r>
    </w:p>
    <w:p w:rsidR="00B67A0B" w:rsidRDefault="00487C4D" w:rsidP="008B587A">
      <w:pPr>
        <w:pStyle w:val="1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Мемлекеттік қызметтер көрсетуге ішкі бақ</w:t>
      </w:r>
      <w:r w:rsidR="00B67A0B">
        <w:rPr>
          <w:rFonts w:ascii="Times New Roman" w:hAnsi="Times New Roman"/>
          <w:sz w:val="28"/>
          <w:szCs w:val="28"/>
          <w:lang w:val="kk-KZ"/>
        </w:rPr>
        <w:t>ылаудың н</w:t>
      </w:r>
      <w:r w:rsidR="002368BA">
        <w:rPr>
          <w:rFonts w:ascii="Times New Roman" w:hAnsi="Times New Roman"/>
          <w:sz w:val="28"/>
          <w:szCs w:val="28"/>
          <w:lang w:val="kk-KZ"/>
        </w:rPr>
        <w:t>әтижелеріне сәйкес 2016</w:t>
      </w:r>
      <w:r>
        <w:rPr>
          <w:rFonts w:ascii="Times New Roman" w:hAnsi="Times New Roman"/>
          <w:sz w:val="28"/>
          <w:szCs w:val="28"/>
          <w:lang w:val="kk-KZ"/>
        </w:rPr>
        <w:t xml:space="preserve"> жыл барысында  қызмет көрсетудің мерзімдерін бұзу факті анықталған  жоқ.</w:t>
      </w:r>
      <w:r w:rsidR="00B67A0B">
        <w:rPr>
          <w:rFonts w:ascii="Times New Roman" w:hAnsi="Times New Roman"/>
          <w:sz w:val="28"/>
          <w:szCs w:val="28"/>
          <w:lang w:val="kk-KZ"/>
        </w:rPr>
        <w:t xml:space="preserve"> «Солтүстік Қазақстан облысы Мағжан Жұмабаев ауданының ветеринария бөлімі» ММ-не және «Солтүстік Қазақстан облысы Мағжан Жұмабаев ауданының ветеринарлық станциясы» ШЖҚ МКК идараға қарасты органға  </w:t>
      </w:r>
      <w:r>
        <w:rPr>
          <w:rFonts w:ascii="Times New Roman" w:hAnsi="Times New Roman"/>
          <w:sz w:val="28"/>
          <w:szCs w:val="28"/>
          <w:lang w:val="kk-KZ"/>
        </w:rPr>
        <w:t xml:space="preserve">мемлекеттік қызметтер көрсету сұрақтары </w:t>
      </w:r>
      <w:r w:rsidR="002368BA">
        <w:rPr>
          <w:rFonts w:ascii="Times New Roman" w:hAnsi="Times New Roman"/>
          <w:sz w:val="28"/>
          <w:szCs w:val="28"/>
          <w:lang w:val="kk-KZ"/>
        </w:rPr>
        <w:t>бойынша  қызмет алушылардан 2016</w:t>
      </w:r>
      <w:r>
        <w:rPr>
          <w:rFonts w:ascii="Times New Roman" w:hAnsi="Times New Roman"/>
          <w:sz w:val="28"/>
          <w:szCs w:val="28"/>
          <w:lang w:val="kk-KZ"/>
        </w:rPr>
        <w:t xml:space="preserve"> жылда шағымдар келіп түскен жоқ</w:t>
      </w:r>
      <w:r w:rsidR="00B67A0B">
        <w:rPr>
          <w:rFonts w:ascii="Times New Roman" w:hAnsi="Times New Roman"/>
          <w:sz w:val="28"/>
          <w:szCs w:val="28"/>
          <w:lang w:val="kk-KZ"/>
        </w:rPr>
        <w:t>.</w:t>
      </w:r>
    </w:p>
    <w:p w:rsidR="00B67A0B" w:rsidRDefault="00B67A0B" w:rsidP="00B67A0B">
      <w:pPr>
        <w:pStyle w:val="1"/>
        <w:tabs>
          <w:tab w:val="left" w:pos="851"/>
        </w:tabs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          Халыққа көрсетілетін қызметтердің  тиімділігін жоғарылау  және </w:t>
      </w:r>
      <w:r w:rsidR="009F2703">
        <w:rPr>
          <w:rFonts w:ascii="Times New Roman" w:hAnsi="Times New Roman"/>
          <w:sz w:val="28"/>
          <w:szCs w:val="28"/>
          <w:lang w:val="kk-KZ"/>
        </w:rPr>
        <w:t>сапасын жақсарту мақсатында 2017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kk-KZ"/>
        </w:rPr>
        <w:t xml:space="preserve"> жылда  мемлекеттік қызметтер көрсететін  мамандарға тәжірибелік және әдістемелік  көмек көрсету бойынша жұмыс жалғастырады.</w:t>
      </w:r>
    </w:p>
    <w:p w:rsidR="00B67A0B" w:rsidRDefault="00B67A0B" w:rsidP="00B67A0B">
      <w:pPr>
        <w:pStyle w:val="1"/>
        <w:tabs>
          <w:tab w:val="left" w:pos="851"/>
        </w:tabs>
        <w:jc w:val="both"/>
        <w:rPr>
          <w:rFonts w:ascii="Times New Roman" w:hAnsi="Times New Roman"/>
          <w:sz w:val="28"/>
          <w:szCs w:val="28"/>
          <w:lang w:val="kk-KZ"/>
        </w:rPr>
      </w:pPr>
    </w:p>
    <w:p w:rsidR="00B67A0B" w:rsidRDefault="00B67A0B" w:rsidP="00B67A0B">
      <w:pPr>
        <w:pStyle w:val="1"/>
        <w:tabs>
          <w:tab w:val="left" w:pos="851"/>
        </w:tabs>
        <w:jc w:val="both"/>
        <w:rPr>
          <w:rFonts w:ascii="Times New Roman" w:hAnsi="Times New Roman"/>
          <w:sz w:val="28"/>
          <w:szCs w:val="28"/>
          <w:lang w:val="kk-KZ"/>
        </w:rPr>
      </w:pPr>
    </w:p>
    <w:p w:rsidR="00487C4D" w:rsidRDefault="00487C4D" w:rsidP="00487C4D">
      <w:pPr>
        <w:pStyle w:val="1"/>
        <w:tabs>
          <w:tab w:val="left" w:pos="851"/>
        </w:tabs>
        <w:jc w:val="both"/>
        <w:rPr>
          <w:rFonts w:ascii="Times New Roman" w:hAnsi="Times New Roman"/>
          <w:sz w:val="28"/>
          <w:szCs w:val="28"/>
          <w:lang w:val="kk-KZ"/>
        </w:rPr>
      </w:pPr>
    </w:p>
    <w:p w:rsidR="00487C4D" w:rsidRPr="00F10194" w:rsidRDefault="00487C4D" w:rsidP="00487C4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487C4D" w:rsidRPr="00F10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194"/>
    <w:rsid w:val="00185E25"/>
    <w:rsid w:val="002368BA"/>
    <w:rsid w:val="002E21F0"/>
    <w:rsid w:val="00321DEE"/>
    <w:rsid w:val="00487C4D"/>
    <w:rsid w:val="00625A13"/>
    <w:rsid w:val="00666D4E"/>
    <w:rsid w:val="006D018A"/>
    <w:rsid w:val="006D742D"/>
    <w:rsid w:val="007E7EA3"/>
    <w:rsid w:val="00824F81"/>
    <w:rsid w:val="008B587A"/>
    <w:rsid w:val="009F2703"/>
    <w:rsid w:val="009F5DF9"/>
    <w:rsid w:val="00AD7E7D"/>
    <w:rsid w:val="00B67A0B"/>
    <w:rsid w:val="00D45F44"/>
    <w:rsid w:val="00F10194"/>
    <w:rsid w:val="00F24200"/>
    <w:rsid w:val="00FF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194"/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0194"/>
    <w:pPr>
      <w:spacing w:after="0" w:line="240" w:lineRule="auto"/>
    </w:pPr>
    <w:rPr>
      <w:rFonts w:ascii="Consolas" w:eastAsia="Times New Roman" w:hAnsi="Consolas" w:cs="Consolas"/>
      <w:lang w:val="en-US"/>
    </w:rPr>
  </w:style>
  <w:style w:type="paragraph" w:customStyle="1" w:styleId="1">
    <w:name w:val="Без интервала1"/>
    <w:rsid w:val="00F10194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194"/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0194"/>
    <w:pPr>
      <w:spacing w:after="0" w:line="240" w:lineRule="auto"/>
    </w:pPr>
    <w:rPr>
      <w:rFonts w:ascii="Consolas" w:eastAsia="Times New Roman" w:hAnsi="Consolas" w:cs="Consolas"/>
      <w:lang w:val="en-US"/>
    </w:rPr>
  </w:style>
  <w:style w:type="paragraph" w:customStyle="1" w:styleId="1">
    <w:name w:val="Без интервала1"/>
    <w:rsid w:val="00F1019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0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99EAE-1519-4B99-BFD9-3287CD4D1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Асия</cp:lastModifiedBy>
  <cp:revision>21</cp:revision>
  <cp:lastPrinted>2017-04-14T03:35:00Z</cp:lastPrinted>
  <dcterms:created xsi:type="dcterms:W3CDTF">2016-04-26T06:58:00Z</dcterms:created>
  <dcterms:modified xsi:type="dcterms:W3CDTF">2017-04-20T13:42:00Z</dcterms:modified>
</cp:coreProperties>
</file>